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52048.xml.htm"/>
      <w:bookmarkStart w:id="1" w:name="kswkform4_17860520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Stonehill Charles G.T.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ALLIANCEBERNSTEIN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501 COMMERCE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ALLIANCEBERNSTEIN HOLDING L.P.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3"/>
        <w:gridCol w:w="906"/>
        <w:gridCol w:w="774"/>
        <w:gridCol w:w="601"/>
        <w:gridCol w:w="351"/>
        <w:gridCol w:w="853"/>
        <w:gridCol w:w="460"/>
        <w:gridCol w:w="801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 Holding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24,573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Units representing assignments of beneficial ownership of limited partnership interests in AllianceBernstein Holding L.P. ("AB Holding Units").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Reporting Person sold 5,000 AB Holding Units at an average price of approximately $37.17 per unit.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G. T. Stonehill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9527" TargetMode="External"/><Relationship Id="rId5" Type="http://schemas.openxmlformats.org/officeDocument/2006/relationships/hyperlink" Target="http://www.sec.gov/cgi-bin/browse-edgar?action=getcompany&amp;CIK=00008253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3305</Characters>
  <CharactersWithSpaces>3835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